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40BFA" w:rsidRPr="00140BFA" w14:paraId="7B37B607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40BFA" w:rsidRPr="00140BFA" w14:paraId="18984D8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140BFA" w:rsidRPr="00140BFA" w14:paraId="50B82DE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140BFA" w:rsidRPr="00140BFA" w14:paraId="2418F556" w14:textId="77777777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140BFA" w:rsidRPr="00140BFA" w14:paraId="56AD08B3" w14:textId="77777777">
                                <w:tc>
                                  <w:tcPr>
                                    <w:tcW w:w="0" w:type="auto"/>
                                    <w:tcMar>
                                      <w:top w:w="600" w:type="dxa"/>
                                      <w:left w:w="600" w:type="dxa"/>
                                      <w:bottom w:w="300" w:type="dxa"/>
                                      <w:right w:w="6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140BFA" w:rsidRPr="00140BFA" w14:paraId="1465BB6A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9A04436" w14:textId="77777777" w:rsidR="00140BFA" w:rsidRPr="00140BFA" w:rsidRDefault="00140BFA" w:rsidP="00140BFA">
                                          <w:pPr>
                                            <w:spacing w:after="0" w:line="660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60"/>
                                              <w:szCs w:val="60"/>
                                              <w:lang w:eastAsia="en-CA"/>
                                            </w:rPr>
                                            <w:t>NOHA Rink Report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DD38549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33AA4C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6C88A1E8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44C6C59F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5E271E2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422D2496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40BFA" w:rsidRPr="00140BFA" w14:paraId="2BFE8A4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0BFA" w:rsidRPr="00140BFA" w14:paraId="2BF0166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140BFA" w:rsidRPr="00140BFA" w14:paraId="3AFD8C6A" w14:textId="77777777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60"/>
                              </w:tblGrid>
                              <w:tr w:rsidR="00140BFA" w:rsidRPr="00140BFA" w14:paraId="1EF80DEA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60"/>
                                    </w:tblGrid>
                                    <w:tr w:rsidR="00140BFA" w:rsidRPr="00140BFA" w14:paraId="2D16CAEE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34F1CF6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Ubuntu" w:eastAsia="Times New Roman" w:hAnsi="Ubuntu" w:cs="Times New Roman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  <w:drawing>
                                              <wp:inline distT="0" distB="0" distL="0" distR="0" wp14:anchorId="6E7A1B92" wp14:editId="5D809890">
                                                <wp:extent cx="6286500" cy="1847850"/>
                                                <wp:effectExtent l="0" t="0" r="0" b="0"/>
                                                <wp:docPr id="1" name="m_-8826005944197714115_x0000_i103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m_-8826005944197714115_x0000_i103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286500" cy="18478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73E3D3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3A91F1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2C008B63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349750AB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5F0AF385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3A5ED472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40BFA" w:rsidRPr="00140BFA" w14:paraId="739BF1B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140BFA" w:rsidRPr="00140BFA" w14:paraId="0022B04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140BFA" w:rsidRPr="00140BFA" w14:paraId="7625DC66" w14:textId="77777777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140BFA" w:rsidRPr="00140BFA" w14:paraId="79CBF38A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600" w:type="dxa"/>
                                      <w:bottom w:w="300" w:type="dxa"/>
                                      <w:right w:w="6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140BFA" w:rsidRPr="00140BFA" w14:paraId="062BBDC9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8E15E37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Upcoming Important Dates:</w:t>
                                          </w:r>
                                        </w:p>
                                        <w:p w14:paraId="58E84802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 ​</w:t>
                                          </w:r>
                                        </w:p>
                                        <w:p w14:paraId="621F615F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March</w:t>
                                          </w:r>
                                        </w:p>
                                        <w:p w14:paraId="68E761E2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- NOHA Representative and House League </w:t>
                                          </w:r>
                                          <w:hyperlink r:id="rId5" w:tgtFrame="_blank" w:history="1">
                                            <w:r w:rsidRPr="00140BFA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109FFF"/>
                                                <w:sz w:val="27"/>
                                                <w:szCs w:val="27"/>
                                                <w:lang w:eastAsia="en-CA"/>
                                              </w:rPr>
                                              <w:t>Tournament of Champions</w:t>
                                            </w:r>
                                          </w:hyperlink>
                                        </w:p>
                                        <w:p w14:paraId="0FA31C48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​</w:t>
                                          </w:r>
                                        </w:p>
                                        <w:p w14:paraId="7F80AF53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March 15th</w:t>
                                          </w:r>
                                        </w:p>
                                        <w:p w14:paraId="06D2F3B3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- NOHA </w:t>
                                          </w:r>
                                          <w:hyperlink r:id="rId6" w:tgtFrame="_blank" w:history="1">
                                            <w:r w:rsidRPr="00140BFA">
                                              <w:rPr>
                                                <w:rFonts w:ascii="Helvetica" w:eastAsia="Times New Roman" w:hAnsi="Helvetica" w:cs="Helvetica"/>
                                                <w:color w:val="109FFF"/>
                                                <w:sz w:val="27"/>
                                                <w:szCs w:val="27"/>
                                                <w:lang w:eastAsia="en-CA"/>
                                              </w:rPr>
                                              <w:t>Awards Nominations</w:t>
                                            </w:r>
                                          </w:hyperlink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 Due</w:t>
                                          </w:r>
                                        </w:p>
                                        <w:p w14:paraId="65DBC6E8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- NOHA </w:t>
                                          </w:r>
                                          <w:hyperlink r:id="rId7" w:tgtFrame="_blank" w:history="1">
                                            <w:r w:rsidRPr="00140BFA">
                                              <w:rPr>
                                                <w:rFonts w:ascii="Helvetica" w:eastAsia="Times New Roman" w:hAnsi="Helvetica" w:cs="Helvetica"/>
                                                <w:color w:val="109FFF"/>
                                                <w:sz w:val="27"/>
                                                <w:szCs w:val="27"/>
                                                <w:lang w:eastAsia="en-CA"/>
                                              </w:rPr>
                                              <w:t>Executive Nominations</w:t>
                                            </w:r>
                                          </w:hyperlink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 Due</w:t>
                                          </w:r>
                                        </w:p>
                                        <w:p w14:paraId="3B6AAAEB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- NOHA </w:t>
                                          </w:r>
                                          <w:hyperlink r:id="rId8" w:tgtFrame="_blank" w:history="1">
                                            <w:r w:rsidRPr="00140BFA">
                                              <w:rPr>
                                                <w:rFonts w:ascii="Helvetica" w:eastAsia="Times New Roman" w:hAnsi="Helvetica" w:cs="Helvetica"/>
                                                <w:color w:val="109FFF"/>
                                                <w:sz w:val="27"/>
                                                <w:szCs w:val="27"/>
                                                <w:lang w:eastAsia="en-CA"/>
                                              </w:rPr>
                                              <w:t>AGM Motions</w:t>
                                            </w:r>
                                          </w:hyperlink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 Due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71C7546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4AF1AA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25852680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4DD15AF9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40954AAE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50C423B8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40BFA" w:rsidRPr="00140BFA" w14:paraId="3B20AE4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140BFA" w:rsidRPr="00140BFA" w14:paraId="7ECB50B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140BFA" w:rsidRPr="00140BFA" w14:paraId="0B0674FE" w14:textId="77777777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140BFA" w:rsidRPr="00140BFA" w14:paraId="72E6DBA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140BFA" w:rsidRPr="00140BFA" w14:paraId="6A6625E0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3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"/>
                                          </w:tblGrid>
                                          <w:tr w:rsidR="00140BFA" w:rsidRPr="00140BFA" w14:paraId="68A27F35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308EE15" w14:textId="77777777" w:rsidR="00140BFA" w:rsidRPr="00140BFA" w:rsidRDefault="00140BFA" w:rsidP="00140BF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n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CF6FD74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C8014D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84CF03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11C2F204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58E3EDA5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6FCAC3BD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635E88FE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40BFA" w:rsidRPr="00140BFA" w14:paraId="0B2E82D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0BFA" w:rsidRPr="00140BFA" w14:paraId="2BB6708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80"/>
                          <w:gridCol w:w="4380"/>
                        </w:tblGrid>
                        <w:tr w:rsidR="00140BFA" w:rsidRPr="00140BFA" w14:paraId="5E9FAE51" w14:textId="77777777">
                          <w:trPr>
                            <w:jc w:val="center"/>
                          </w:trPr>
                          <w:tc>
                            <w:tcPr>
                              <w:tcW w:w="49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0"/>
                              </w:tblGrid>
                              <w:tr w:rsidR="00140BFA" w:rsidRPr="00140BFA" w14:paraId="2B45F555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6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80"/>
                                    </w:tblGrid>
                                    <w:tr w:rsidR="00140BFA" w:rsidRPr="00140BFA" w14:paraId="4D19893B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F9B1FA4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Ubuntu" w:eastAsia="Times New Roman" w:hAnsi="Ubuntu" w:cs="Times New Roman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  <w:drawing>
                                              <wp:inline distT="0" distB="0" distL="0" distR="0" wp14:anchorId="2969B524" wp14:editId="5756DDF9">
                                                <wp:extent cx="2571750" cy="1352550"/>
                                                <wp:effectExtent l="0" t="0" r="0" b="0"/>
                                                <wp:docPr id="2" name="m_-8826005944197714115_x0000_i103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m_-8826005944197714115_x0000_i103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71750" cy="1352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40BFA" w:rsidRPr="00140BFA" w14:paraId="4339BB12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7B26E2E" w14:textId="77777777" w:rsidR="00140BFA" w:rsidRPr="00140BFA" w:rsidRDefault="00140BFA" w:rsidP="00140BFA">
                                          <w:pPr>
                                            <w:spacing w:after="0" w:line="4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n-CA"/>
                                            </w:rPr>
                                            <w:lastRenderedPageBreak/>
                                            <w:t> </w:t>
                                          </w:r>
                                        </w:p>
                                      </w:tc>
                                    </w:tr>
                                    <w:tr w:rsidR="00140BFA" w:rsidRPr="00140BFA" w14:paraId="46822BFF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8CA6BA5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The Kruger Big Assist program is back and awarding another $200,000 to help hockey families in need. With this 2023 investment, Kruger will have committed $600,000 to hockey associations in its first three years, and this year, your hockey association could receive up to $75,000!</w:t>
                                          </w:r>
                                        </w:p>
                                        <w:p w14:paraId="28906512" w14:textId="77777777" w:rsidR="00140BFA" w:rsidRPr="00140BFA" w:rsidRDefault="00140BFA" w:rsidP="00140BFA">
                                          <w:pPr>
                                            <w:spacing w:after="0" w:line="1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8"/>
                                              <w:szCs w:val="8"/>
                                              <w:lang w:eastAsia="en-CA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140BFA" w:rsidRPr="00140BFA" w14:paraId="19F66467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ADEA1EB" w14:textId="77777777" w:rsidR="00140BFA" w:rsidRPr="00140BFA" w:rsidRDefault="00140BFA" w:rsidP="00140BFA">
                                          <w:pPr>
                                            <w:spacing w:after="0" w:line="4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n-CA"/>
                                            </w:rPr>
                                            <w:t> </w:t>
                                          </w:r>
                                        </w:p>
                                      </w:tc>
                                    </w:tr>
                                    <w:tr w:rsidR="00140BFA" w:rsidRPr="00140BFA" w14:paraId="0500B2E3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42"/>
                                          </w:tblGrid>
                                          <w:tr w:rsidR="00140BFA" w:rsidRPr="00140BFA" w14:paraId="0A374449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D0707"/>
                                                <w:tcMar>
                                                  <w:top w:w="180" w:type="dxa"/>
                                                  <w:left w:w="600" w:type="dxa"/>
                                                  <w:bottom w:w="180" w:type="dxa"/>
                                                  <w:right w:w="6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C768775" w14:textId="77777777" w:rsidR="00140BFA" w:rsidRPr="00140BFA" w:rsidRDefault="00140BFA" w:rsidP="00140BF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Pr="00140BFA">
                                                    <w:rPr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shd w:val="clear" w:color="auto" w:fill="CD0707"/>
                                                      <w:lang w:eastAsia="en-CA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140BF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  <w:drawing>
                                                    <wp:inline distT="0" distB="0" distL="0" distR="0" wp14:anchorId="3A8E86A1" wp14:editId="08CF9AEB">
                                                      <wp:extent cx="9525" cy="9525"/>
                                                      <wp:effectExtent l="0" t="0" r="0" b="0"/>
                                                      <wp:docPr id="3" name="m_-8826005944197714115_x0000_i103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m_-8826005944197714115_x0000_i103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5436184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6DB6F35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E196BF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  <w:tc>
                            <w:tcPr>
                              <w:tcW w:w="49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80"/>
                              </w:tblGrid>
                              <w:tr w:rsidR="00140BFA" w:rsidRPr="00140BFA" w14:paraId="3641B9AD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6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80"/>
                                    </w:tblGrid>
                                    <w:tr w:rsidR="00140BFA" w:rsidRPr="00140BFA" w14:paraId="61AC23C3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A60E133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Ubuntu" w:eastAsia="Times New Roman" w:hAnsi="Ubuntu" w:cs="Times New Roman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1F76E757" wp14:editId="2F95B066">
                                                <wp:extent cx="2571750" cy="1285875"/>
                                                <wp:effectExtent l="0" t="0" r="0" b="9525"/>
                                                <wp:docPr id="4" name="m_-8826005944197714115_x0000_i1035" descr="Logo, company name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" name="m_-8826005944197714115_x0000_i1035" descr="Logo, company name&#10;&#10;Description automatically generat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71750" cy="1285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40BFA" w:rsidRPr="00140BFA" w14:paraId="1E61441F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3E4DF8F" w14:textId="77777777" w:rsidR="00140BFA" w:rsidRPr="00140BFA" w:rsidRDefault="00140BFA" w:rsidP="00140BFA">
                                          <w:pPr>
                                            <w:spacing w:after="0" w:line="4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n-CA"/>
                                            </w:rPr>
                                            <w:lastRenderedPageBreak/>
                                            <w:t> </w:t>
                                          </w:r>
                                        </w:p>
                                      </w:tc>
                                    </w:tr>
                                    <w:tr w:rsidR="00140BFA" w:rsidRPr="00140BFA" w14:paraId="0171049C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47F2491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 </w:t>
                                          </w:r>
                                        </w:p>
                                        <w:p w14:paraId="6CAA9734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The Team NOHA Evaluation Camp Schedule has been released:</w:t>
                                          </w:r>
                                        </w:p>
                                        <w:p w14:paraId="67779F7F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 </w:t>
                                          </w:r>
                                        </w:p>
                                        <w:p w14:paraId="732EC3D8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hyperlink r:id="rId13" w:tgtFrame="_blank" w:history="1">
                                            <w:r w:rsidRPr="00140BFA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000000"/>
                                                <w:sz w:val="27"/>
                                                <w:szCs w:val="27"/>
                                                <w:lang w:eastAsia="en-CA"/>
                                              </w:rPr>
                                              <w:t>Team NOHA Evaluation Camp Schedule</w:t>
                                            </w:r>
                                          </w:hyperlink>
                                        </w:p>
                                        <w:p w14:paraId="641C2735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 </w:t>
                                          </w:r>
                                        </w:p>
                                        <w:p w14:paraId="27191245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 </w:t>
                                          </w:r>
                                        </w:p>
                                        <w:p w14:paraId="07DE97C5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140BFA" w:rsidRPr="00140BFA" w14:paraId="61F53309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7CA964F" w14:textId="77777777" w:rsidR="00140BFA" w:rsidRPr="00140BFA" w:rsidRDefault="00140BFA" w:rsidP="00140BFA">
                                          <w:pPr>
                                            <w:spacing w:after="0" w:line="4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en-CA"/>
                                            </w:rPr>
                                            <w:t> </w:t>
                                          </w:r>
                                        </w:p>
                                      </w:tc>
                                    </w:tr>
                                    <w:tr w:rsidR="00140BFA" w:rsidRPr="00140BFA" w14:paraId="4BC73C86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42"/>
                                          </w:tblGrid>
                                          <w:tr w:rsidR="00140BFA" w:rsidRPr="00140BFA" w14:paraId="07E096E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D0707"/>
                                                <w:tcMar>
                                                  <w:top w:w="180" w:type="dxa"/>
                                                  <w:left w:w="600" w:type="dxa"/>
                                                  <w:bottom w:w="180" w:type="dxa"/>
                                                  <w:right w:w="6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6B3B983" w14:textId="77777777" w:rsidR="00140BFA" w:rsidRPr="00140BFA" w:rsidRDefault="00140BFA" w:rsidP="00140BF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 w:rsidRPr="00140BFA">
                                                    <w:rPr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shd w:val="clear" w:color="auto" w:fill="CD0707"/>
                                                      <w:lang w:eastAsia="en-CA"/>
                                                    </w:rPr>
                                                    <w:t>Read More</w:t>
                                                  </w:r>
                                                </w:hyperlink>
                                                <w:r w:rsidRPr="00140BF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  <w:drawing>
                                                    <wp:inline distT="0" distB="0" distL="0" distR="0" wp14:anchorId="1C9D10F3" wp14:editId="509FF03A">
                                                      <wp:extent cx="9525" cy="9525"/>
                                                      <wp:effectExtent l="0" t="0" r="0" b="0"/>
                                                      <wp:docPr id="5" name="m_-8826005944197714115_x0000_i103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m_-8826005944197714115_x0000_i103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E0909BB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569C89B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7CF3BF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2EEF41A7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11086C46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125F0C10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61B238A6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40BFA" w:rsidRPr="00140BFA" w14:paraId="05AD7EB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0BFA" w:rsidRPr="00140BFA" w14:paraId="63930CD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140BFA" w:rsidRPr="00140BFA" w14:paraId="791C0517" w14:textId="77777777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60"/>
                              </w:tblGrid>
                              <w:tr w:rsidR="00140BFA" w:rsidRPr="00140BFA" w14:paraId="4F201828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60"/>
                                    </w:tblGrid>
                                    <w:tr w:rsidR="00140BFA" w:rsidRPr="00140BFA" w14:paraId="56230F38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CBA678B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Ubuntu" w:eastAsia="Times New Roman" w:hAnsi="Ubuntu" w:cs="Times New Roman"/>
                                              <w:noProof/>
                                              <w:color w:val="109FFF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22CFB285" wp14:editId="15005CCE">
                                                <wp:extent cx="6286500" cy="1771650"/>
                                                <wp:effectExtent l="0" t="0" r="0" b="0"/>
                                                <wp:docPr id="6" name="m_-8826005944197714115_x0000_i1033">
                                                  <a:hlinkClick xmlns:a="http://schemas.openxmlformats.org/drawingml/2006/main" r:id="rId1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m_-8826005944197714115_x0000_i103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286500" cy="17716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A0BBB60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4B9EE9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42FC4941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1B617AB7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6BE23FB0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35C48090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40BFA" w:rsidRPr="00140BFA" w14:paraId="1E4543C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140BFA" w:rsidRPr="00140BFA" w14:paraId="783BC0B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140BFA" w:rsidRPr="00140BFA" w14:paraId="73991F08" w14:textId="77777777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140BFA" w:rsidRPr="00140BFA" w14:paraId="178A040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140BFA" w:rsidRPr="00140BFA" w14:paraId="55B723A1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3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"/>
                                          </w:tblGrid>
                                          <w:tr w:rsidR="00140BFA" w:rsidRPr="00140BFA" w14:paraId="23B9CF5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0D341FEF" w14:textId="77777777" w:rsidR="00140BFA" w:rsidRPr="00140BFA" w:rsidRDefault="00140BFA" w:rsidP="00140BF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n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A5338CF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DECDCC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C9FA6E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54486446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275C62C1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624615F0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68769FFA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40BFA" w:rsidRPr="00140BFA" w14:paraId="7E69097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0BFA" w:rsidRPr="00140BFA" w14:paraId="7613A3E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140BFA" w:rsidRPr="00140BFA" w14:paraId="200478E6" w14:textId="77777777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60"/>
                              </w:tblGrid>
                              <w:tr w:rsidR="00140BFA" w:rsidRPr="00140BFA" w14:paraId="01D96D00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60"/>
                                    </w:tblGrid>
                                    <w:tr w:rsidR="00140BFA" w:rsidRPr="00140BFA" w14:paraId="5CD67E28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E84EF20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Ubuntu" w:eastAsia="Times New Roman" w:hAnsi="Ubuntu" w:cs="Times New Roman"/>
                                              <w:noProof/>
                                              <w:color w:val="000000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49F4FF10" wp14:editId="56E9D371">
                                                <wp:extent cx="6286500" cy="3143250"/>
                                                <wp:effectExtent l="0" t="0" r="0" b="0"/>
                                                <wp:docPr id="7" name="m_-8826005944197714115_x0000_i1032" descr="Logo, company name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7" name="m_-8826005944197714115_x0000_i1032" descr="Logo, company name&#10;&#10;Description automatically generat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286500" cy="3143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BB2B513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375D57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669ED30E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6A84A98A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1E9C2CFD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358E8D5C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40BFA" w:rsidRPr="00140BFA" w14:paraId="0858859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140BFA" w:rsidRPr="00140BFA" w14:paraId="4D74210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140BFA" w:rsidRPr="00140BFA" w14:paraId="1D9C1630" w14:textId="77777777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140BFA" w:rsidRPr="00140BFA" w14:paraId="6269A1C4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600" w:type="dxa"/>
                                      <w:bottom w:w="300" w:type="dxa"/>
                                      <w:right w:w="6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140BFA" w:rsidRPr="00140BFA" w14:paraId="1F998082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9E43142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Hockey Canada has released a variety of resources for Rule 11 - Maltreatment:</w:t>
                                          </w:r>
                                        </w:p>
                                        <w:p w14:paraId="324278FC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 </w:t>
                                          </w:r>
                                        </w:p>
                                        <w:p w14:paraId="3B282461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hyperlink r:id="rId18" w:tgtFrame="_blank" w:history="1">
                                            <w:r w:rsidRPr="00140BFA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109FFF"/>
                                                <w:sz w:val="27"/>
                                                <w:szCs w:val="27"/>
                                                <w:lang w:eastAsia="en-CA"/>
                                              </w:rPr>
                                              <w:t>Hockey Canada Rule 11 - Maltreatment</w:t>
                                            </w:r>
                                          </w:hyperlink>
                                        </w:p>
                                        <w:p w14:paraId="0E0865FF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hyperlink r:id="rId19" w:tgtFrame="_blank" w:history="1">
                                            <w:r w:rsidRPr="00140BFA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109FFF"/>
                                                <w:sz w:val="27"/>
                                                <w:szCs w:val="27"/>
                                                <w:lang w:eastAsia="en-CA"/>
                                              </w:rPr>
                                              <w:t>Hockey Canada Maltreatment Resources</w:t>
                                            </w:r>
                                          </w:hyperlink>
                                        </w:p>
                                        <w:p w14:paraId="733DA96C" w14:textId="77777777" w:rsidR="00140BFA" w:rsidRPr="00140BFA" w:rsidRDefault="00140BFA" w:rsidP="00140BFA">
                                          <w:pPr>
                                            <w:spacing w:after="0" w:line="420" w:lineRule="atLeast"/>
                                            <w:rPr>
                                              <w:rFonts w:ascii="Calibri" w:eastAsia="Times New Roman" w:hAnsi="Calibri" w:cs="Calibri"/>
                                              <w:lang w:eastAsia="en-CA"/>
                                            </w:rPr>
                                          </w:pPr>
                                          <w:hyperlink r:id="rId20" w:tgtFrame="_blank" w:history="1">
                                            <w:r w:rsidRPr="00140BFA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109FFF"/>
                                                <w:sz w:val="27"/>
                                                <w:szCs w:val="27"/>
                                                <w:lang w:eastAsia="en-CA"/>
                                              </w:rPr>
                                              <w:t>Hockey Canada Maltreatment Video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EE3C0D5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6FB5BF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080BF2F4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7B22FD33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4708BEDA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2B989AAA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40BFA" w:rsidRPr="00140BFA" w14:paraId="6A0F497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140BFA" w:rsidRPr="00140BFA" w14:paraId="5DA3A3B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140BFA" w:rsidRPr="00140BFA" w14:paraId="4260A0D1" w14:textId="77777777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140BFA" w:rsidRPr="00140BFA" w14:paraId="06E630E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00"/>
                                    </w:tblGrid>
                                    <w:tr w:rsidR="00140BFA" w:rsidRPr="00140BFA" w14:paraId="3EBE847C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3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"/>
                                          </w:tblGrid>
                                          <w:tr w:rsidR="00140BFA" w:rsidRPr="00140BFA" w14:paraId="62A32E8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8D1C5EF" w14:textId="77777777" w:rsidR="00140BFA" w:rsidRPr="00140BFA" w:rsidRDefault="00140BFA" w:rsidP="00140BF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n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93DB110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DED6270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EF4CC3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100652D0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69CC9F7C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67831A66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3D28BA9C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40BFA" w:rsidRPr="00140BFA" w14:paraId="740C416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0BFA" w:rsidRPr="00140BFA" w14:paraId="6FD0963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140BFA" w:rsidRPr="00140BFA" w14:paraId="3130D865" w14:textId="77777777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60"/>
                              </w:tblGrid>
                              <w:tr w:rsidR="00140BFA" w:rsidRPr="00140BFA" w14:paraId="214EC825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60"/>
                                    </w:tblGrid>
                                    <w:tr w:rsidR="00140BFA" w:rsidRPr="00140BFA" w14:paraId="71975F41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8723CE8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140BFA">
                                            <w:rPr>
                                              <w:rFonts w:ascii="Ubuntu" w:eastAsia="Times New Roman" w:hAnsi="Ubuntu" w:cs="Times New Roman"/>
                                              <w:noProof/>
                                              <w:color w:val="109FFF"/>
                                              <w:sz w:val="20"/>
                                              <w:szCs w:val="20"/>
                                              <w:lang w:eastAsia="en-CA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63616C97" wp14:editId="2B8FD531">
                                                <wp:extent cx="6286500" cy="3143250"/>
                                                <wp:effectExtent l="0" t="0" r="0" b="0"/>
                                                <wp:docPr id="8" name="m_-8826005944197714115_x0000_i1031" descr="Calendar&#10;&#10;Description automatically generated">
                                                  <a:hlinkClick xmlns:a="http://schemas.openxmlformats.org/drawingml/2006/main" r:id="rId2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8" name="m_-8826005944197714115_x0000_i1031" descr="Calendar&#10;&#10;Description automatically generated">
                                                          <a:hlinkClick r:id="rId21" tgtFrame="_blank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286500" cy="3143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72E2BAF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60F8AC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39EA6279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3020C402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153569CE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670B49EC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40BFA" w:rsidRPr="00140BFA" w14:paraId="345DC66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140BFA" w:rsidRPr="00140BFA" w14:paraId="5CAAB6E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140BFA" w:rsidRPr="00140BFA" w14:paraId="5A190CD7" w14:textId="77777777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140BFA" w:rsidRPr="00140BFA" w14:paraId="5DDEF5DA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600" w:type="dxa"/>
                                      <w:bottom w:w="300" w:type="dxa"/>
                                      <w:right w:w="6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140BFA" w:rsidRPr="00140BFA" w14:paraId="25F82B3F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02"/>
                                          </w:tblGrid>
                                          <w:tr w:rsidR="00140BFA" w:rsidRPr="00140BFA" w14:paraId="32ECBDE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D0707"/>
                                                <w:tcMar>
                                                  <w:top w:w="180" w:type="dxa"/>
                                                  <w:left w:w="600" w:type="dxa"/>
                                                  <w:bottom w:w="180" w:type="dxa"/>
                                                  <w:right w:w="6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5E8BC40B" w14:textId="77777777" w:rsidR="00140BFA" w:rsidRPr="00140BFA" w:rsidRDefault="00140BFA" w:rsidP="00140BF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hyperlink r:id="rId23" w:tgtFrame="_blank" w:history="1">
                                                  <w:r w:rsidRPr="00140BFA">
                                                    <w:rPr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shd w:val="clear" w:color="auto" w:fill="CD0707"/>
                                                      <w:lang w:eastAsia="en-CA"/>
                                                    </w:rPr>
                                                    <w:t>Clinics</w:t>
                                                  </w:r>
                                                </w:hyperlink>
                                                <w:r w:rsidRPr="00140BF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  <w:drawing>
                                                    <wp:inline distT="0" distB="0" distL="0" distR="0" wp14:anchorId="47F287B3" wp14:editId="3E4CC222">
                                                      <wp:extent cx="9525" cy="9525"/>
                                                      <wp:effectExtent l="0" t="0" r="0" b="0"/>
                                                      <wp:docPr id="9" name="m_-8826005944197714115_x0000_i103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m_-8826005944197714115_x0000_i103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F3D1916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C9FE9F3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8A9F96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0E0E7BA9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1C383BE0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0C9263CC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66EB013B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40BFA" w:rsidRPr="00140BFA" w14:paraId="348A1CB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140BFA" w:rsidRPr="00140BFA" w14:paraId="1C123D3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140BFA" w:rsidRPr="00140BFA" w14:paraId="61F836EC" w14:textId="77777777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140BFA" w:rsidRPr="00140BFA" w14:paraId="73816E62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600" w:type="dxa"/>
                                      <w:bottom w:w="300" w:type="dxa"/>
                                      <w:right w:w="6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140BFA" w:rsidRPr="00140BFA" w14:paraId="4F76DED7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110"/>
                                          </w:tblGrid>
                                          <w:tr w:rsidR="00140BFA" w:rsidRPr="00140BFA" w14:paraId="58417D2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D0707"/>
                                                <w:tcMar>
                                                  <w:top w:w="180" w:type="dxa"/>
                                                  <w:left w:w="600" w:type="dxa"/>
                                                  <w:bottom w:w="180" w:type="dxa"/>
                                                  <w:right w:w="6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71FC125" w14:textId="77777777" w:rsidR="00140BFA" w:rsidRPr="00140BFA" w:rsidRDefault="00140BFA" w:rsidP="00140BF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hyperlink r:id="rId24" w:tgtFrame="_blank" w:history="1">
                                                  <w:r w:rsidRPr="00140BFA">
                                                    <w:rPr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shd w:val="clear" w:color="auto" w:fill="CD0707"/>
                                                      <w:lang w:eastAsia="en-CA"/>
                                                    </w:rPr>
                                                    <w:t>Player Pathways</w:t>
                                                  </w:r>
                                                </w:hyperlink>
                                                <w:r w:rsidRPr="00140BF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  <w:drawing>
                                                    <wp:inline distT="0" distB="0" distL="0" distR="0" wp14:anchorId="21C05F9B" wp14:editId="6C207B32">
                                                      <wp:extent cx="9525" cy="9525"/>
                                                      <wp:effectExtent l="0" t="0" r="0" b="0"/>
                                                      <wp:docPr id="10" name="m_-8826005944197714115_x0000_i1029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m_-8826005944197714115_x0000_i1029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36C5E9F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E4FB938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74AC06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0A5FE649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02C401EA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317B6C00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5ABD00CC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40BFA" w:rsidRPr="00140BFA" w14:paraId="1DA4AC5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140BFA" w:rsidRPr="00140BFA" w14:paraId="4F36DFE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140BFA" w:rsidRPr="00140BFA" w14:paraId="658E57FF" w14:textId="77777777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140BFA" w:rsidRPr="00140BFA" w14:paraId="2FEF6FD8" w14:textId="77777777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600" w:type="dxa"/>
                                      <w:bottom w:w="300" w:type="dxa"/>
                                      <w:right w:w="6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140BFA" w:rsidRPr="00140BFA" w14:paraId="6BA349C0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43"/>
                                          </w:tblGrid>
                                          <w:tr w:rsidR="00140BFA" w:rsidRPr="00140BFA" w14:paraId="3C4DADC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D0707"/>
                                                <w:tcMar>
                                                  <w:top w:w="180" w:type="dxa"/>
                                                  <w:left w:w="600" w:type="dxa"/>
                                                  <w:bottom w:w="180" w:type="dxa"/>
                                                  <w:right w:w="6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09B2E57" w14:textId="77777777" w:rsidR="00140BFA" w:rsidRPr="00140BFA" w:rsidRDefault="00140BFA" w:rsidP="00140BF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hyperlink r:id="rId25" w:tgtFrame="_blank" w:history="1">
                                                  <w:r w:rsidRPr="00140BFA">
                                                    <w:rPr>
                                                      <w:rFonts w:ascii="Helvetica" w:eastAsia="Times New Roman" w:hAnsi="Helvetica" w:cs="Helvetica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shd w:val="clear" w:color="auto" w:fill="CD0707"/>
                                                      <w:lang w:eastAsia="en-CA"/>
                                                    </w:rPr>
                                                    <w:t>Resources</w:t>
                                                  </w:r>
                                                </w:hyperlink>
                                                <w:r w:rsidRPr="00140BF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  <w:drawing>
                                                    <wp:inline distT="0" distB="0" distL="0" distR="0" wp14:anchorId="35232EB7" wp14:editId="21C3FE92">
                                                      <wp:extent cx="9525" cy="9525"/>
                                                      <wp:effectExtent l="0" t="0" r="0" b="0"/>
                                                      <wp:docPr id="11" name="m_-8826005944197714115_x0000_i1028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m_-8826005944197714115_x0000_i1028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B0F790B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25131C6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A26F23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20D2BA04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07388075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517398E2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24096FDF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40BFA" w:rsidRPr="00140BFA" w14:paraId="54EF506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140BFA" w:rsidRPr="00140BFA" w14:paraId="07D9D41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0"/>
                          <w:gridCol w:w="4950"/>
                        </w:tblGrid>
                        <w:tr w:rsidR="00140BFA" w:rsidRPr="00140BFA" w14:paraId="65AA98F5" w14:textId="77777777">
                          <w:trPr>
                            <w:jc w:val="center"/>
                          </w:trPr>
                          <w:tc>
                            <w:tcPr>
                              <w:tcW w:w="49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0"/>
                              </w:tblGrid>
                              <w:tr w:rsidR="00140BFA" w:rsidRPr="00140BFA" w14:paraId="0729E112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50"/>
                                    </w:tblGrid>
                                    <w:tr w:rsidR="00140BFA" w:rsidRPr="00140BFA" w14:paraId="2D07B0E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FD48520" w14:textId="77777777" w:rsidR="00140BFA" w:rsidRPr="00140BFA" w:rsidRDefault="00140BFA" w:rsidP="00140BFA">
                                          <w:pPr>
                                            <w:spacing w:after="0" w:line="255" w:lineRule="atLeast"/>
                                            <w:jc w:val="center"/>
                                            <w:textAlignment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hyperlink r:id="rId26" w:tgtFrame="_blank" w:history="1">
                                            <w:r w:rsidRPr="00140BFA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000000"/>
                                                <w:sz w:val="18"/>
                                                <w:szCs w:val="18"/>
                                                <w:lang w:eastAsia="en-CA"/>
                                              </w:rPr>
                                              <w:t>110 Lakeshore Drive, North Bay, ON, Canada</w:t>
                                            </w:r>
                                          </w:hyperlink>
                                        </w:p>
                                        <w:p w14:paraId="3703EF7F" w14:textId="77777777" w:rsidR="00140BFA" w:rsidRPr="00140BFA" w:rsidRDefault="00140BFA" w:rsidP="00140BFA">
                                          <w:pPr>
                                            <w:spacing w:after="0" w:line="255" w:lineRule="atLeast"/>
                                            <w:jc w:val="center"/>
                                            <w:textAlignment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hyperlink r:id="rId27" w:tgtFrame="_blank" w:history="1">
                                            <w:r w:rsidRPr="00140BFA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000000"/>
                                                <w:sz w:val="18"/>
                                                <w:szCs w:val="18"/>
                                                <w:lang w:eastAsia="en-CA"/>
                                              </w:rPr>
                                              <w:t>705 474-8851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B1B737A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AC2988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  <w:tc>
                            <w:tcPr>
                              <w:tcW w:w="49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50"/>
                              </w:tblGrid>
                              <w:tr w:rsidR="00140BFA" w:rsidRPr="00140BFA" w14:paraId="6EE30281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6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50"/>
                                    </w:tblGrid>
                                    <w:tr w:rsidR="00140BFA" w:rsidRPr="00140BFA" w14:paraId="0C631BF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140BFA" w:rsidRPr="00140BFA" w14:paraId="6CBFFB93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8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23C236E0" w14:textId="77777777" w:rsidR="00140BFA" w:rsidRPr="00140BFA" w:rsidRDefault="00140BFA" w:rsidP="00140BFA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r w:rsidRPr="00140BF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en-CA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C232C31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0BFA" w:rsidRPr="00140BFA" w14:paraId="60D7D87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1345CC5" w14:textId="77777777" w:rsidR="00140BFA" w:rsidRPr="00140BFA" w:rsidRDefault="00140BFA" w:rsidP="00140BFA">
                                          <w:pPr>
                                            <w:spacing w:after="0" w:line="240" w:lineRule="auto"/>
                                            <w:jc w:val="center"/>
                                            <w:textAlignment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hyperlink r:id="rId28" w:tgtFrame="_blank" w:history="1">
                                            <w:r w:rsidRPr="00140BFA">
                                              <w:rPr>
                                                <w:rFonts w:ascii="Trebuchet MS" w:eastAsia="Times New Roman" w:hAnsi="Trebuchet MS" w:cs="Times New Roman"/>
                                                <w:b/>
                                                <w:bCs/>
                                                <w:color w:val="000000"/>
                                                <w:sz w:val="18"/>
                                                <w:szCs w:val="18"/>
                                                <w:lang w:eastAsia="en-CA"/>
                                              </w:rPr>
                                              <w:t>NOHA Website</w:t>
                                            </w:r>
                                            <w:r w:rsidRPr="00140BFA">
                                              <w:rPr>
                                                <w:rFonts w:ascii="Ubuntu" w:eastAsia="Times New Roman" w:hAnsi="Ubuntu" w:cs="Times New Roman"/>
                                                <w:color w:val="1155CC"/>
                                                <w:sz w:val="20"/>
                                                <w:szCs w:val="20"/>
                                                <w:u w:val="single"/>
                                                <w:lang w:eastAsia="en-CA"/>
                                              </w:rPr>
                                              <w:t>  </w:t>
                                            </w:r>
                                            <w:r w:rsidRPr="00140BFA">
                                              <w:rPr>
                                                <w:rFonts w:ascii="Ubuntu" w:eastAsia="Times New Roman" w:hAnsi="Ubuntu" w:cs="Times New Roman"/>
                                                <w:noProof/>
                                                <w:color w:val="109FFF"/>
                                                <w:sz w:val="20"/>
                                                <w:szCs w:val="20"/>
                                                <w:lang w:eastAsia="en-CA"/>
                                              </w:rPr>
                                              <w:drawing>
                                                <wp:inline distT="0" distB="0" distL="0" distR="0" wp14:anchorId="7709E394" wp14:editId="516C9BFA">
                                                  <wp:extent cx="209550" cy="209550"/>
                                                  <wp:effectExtent l="0" t="0" r="0" b="0"/>
                                                  <wp:docPr id="12" name="m_-8826005944197714115_x0000_i1027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m_-8826005944197714115_x0000_i1027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29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209550" cy="20955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3974FF3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E3F7EA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5CBADDBF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4AA91DF6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7BEBE6FD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  <w:tr w:rsidR="00140BFA" w:rsidRPr="00140BFA" w14:paraId="74A163AF" w14:textId="77777777" w:rsidTr="00140BFA"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40BFA" w:rsidRPr="00140BFA" w14:paraId="34328D3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140BFA" w:rsidRPr="00140BFA" w14:paraId="392A6EE3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140BFA" w:rsidRPr="00140BFA" w14:paraId="4FB2CF10" w14:textId="77777777">
                          <w:trPr>
                            <w:jc w:val="center"/>
                          </w:trPr>
                          <w:tc>
                            <w:tcPr>
                              <w:tcW w:w="10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00"/>
                              </w:tblGrid>
                              <w:tr w:rsidR="00140BFA" w:rsidRPr="00140BFA" w14:paraId="6B55A48A" w14:textId="7777777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19159083" w14:textId="77777777" w:rsidR="00140BFA" w:rsidRPr="00140BFA" w:rsidRDefault="00140BFA" w:rsidP="00140BF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140BFA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"/>
                                        <w:szCs w:val="2"/>
                                        <w:lang w:eastAsia="en-CA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14:paraId="4F962FC1" w14:textId="77777777" w:rsidR="00140BFA" w:rsidRPr="00140BFA" w:rsidRDefault="00140BFA" w:rsidP="00140B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19BE6B63" w14:textId="77777777" w:rsidR="00140BFA" w:rsidRPr="00140BFA" w:rsidRDefault="00140BFA" w:rsidP="00140B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2BECBD9A" w14:textId="77777777" w:rsidR="00140BFA" w:rsidRPr="00140BFA" w:rsidRDefault="00140BFA" w:rsidP="00140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125F7F40" w14:textId="77777777" w:rsidR="00140BFA" w:rsidRPr="00140BFA" w:rsidRDefault="00140BFA" w:rsidP="0014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</w:tr>
    </w:tbl>
    <w:p w14:paraId="780080E9" w14:textId="77777777" w:rsidR="001F17E4" w:rsidRDefault="001F17E4"/>
    <w:sectPr w:rsidR="001F1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FA"/>
    <w:rsid w:val="00140BFA"/>
    <w:rsid w:val="001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4130"/>
  <w15:chartTrackingRefBased/>
  <w15:docId w15:val="{332F10EF-D72A-42D5-A24A-837E5FE0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07">
          <w:marLeft w:val="0"/>
          <w:marRight w:val="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93">
          <w:marLeft w:val="0"/>
          <w:marRight w:val="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ha-hockey.ca/so/f7OOzE96q/c?w=PfRDi2QmA5jWPdDpW15zmcCsDBq0jNhKMxRTqTk3okc.eyJ1IjoiaHR0cHM6Ly93d3cubm9oYS1ob2NrZXkuY2EvYW5udWFsLWdlbmVyYWwtbWVldGluZyIsInIiOiI0M2JjMDY2MC04YmMwLTRhNGItNzI0MC1mMGU2MzliODhmNzgiLCJtIjoibWFpbCIsImMiOiJkNmUyMWI4MS0xMDFiLTQ2NjYtOTQ4Mi0yZjAxNDJiMDJkYjgifQ" TargetMode="External"/><Relationship Id="rId13" Type="http://schemas.openxmlformats.org/officeDocument/2006/relationships/hyperlink" Target="https://www.noha-hockey.ca/so/f7OOzE96q/c?w=VuSCXYFLW7T7NybRfKFCqcI--7aYLiIiyTHShpwWfW4.eyJ1IjoiaHR0cHM6Ly93d3cubm9oYS1ob2NrZXkuY2Evc2luZ2xlLXBvc3QvdGVhbS1ub2hhLWV2YWx1YXRpb24tY2FtcC1zY2hlZHVsZSIsInIiOiJlMjNjMDYwOC04N2VhLTQzMDYtMDJjNi00YjRiOTg1ODBiNDgiLCJtIjoibWFpbCIsImMiOiJkNmUyMWI4MS0xMDFiLTQ2NjYtOTQ4Mi0yZjAxNDJiMDJkYjgifQ" TargetMode="External"/><Relationship Id="rId18" Type="http://schemas.openxmlformats.org/officeDocument/2006/relationships/hyperlink" Target="https://www.noha-hockey.ca/so/f7OOzE96q/c?w=NMQrsXTwMzuJVgVCfUSAlvMYyDua7YMJB5ASMBkENJg.eyJ1IjoiaHR0cHM6Ly8xOWU1ZTUwMy1jNzgxLTRiYjMtYWY1ZS05ZjQzNjI2MzM4ODYudXNyZmlsZXMuY29tL3VnZC8xOWU1ZTVfY2M5ODhiMzUxZTEwNGZmMGI0NGY2NzNmMDExZWUwMjgucGRmIiwiciI6ImVlNGUwNjExLTY2ZTEtNDM0Zi0yN2UzLWRkM2MzY2VkOGNhMyIsIm0iOiJtYWlsIiwiYyI6ImQ2ZTIxYjgxLTEwMWItNDY2Ni05NDgyLTJmMDE0MmIwMmRiOCJ9" TargetMode="External"/><Relationship Id="rId26" Type="http://schemas.openxmlformats.org/officeDocument/2006/relationships/hyperlink" Target="https://www.noha-hockey.ca/so/f7OOzE96q/c?w=xeiZ-EQHffpwwxvcoE808dKLD9Bc_UOdveY7d8qp-Ek.eyJ1IjoiaHR0cHM6Ly9tYXBzLmdvb2dsZS5jb20vP3E9MTEwK0xha2VzaG9yZStEcml2ZSUyQytOb3J0aCtCYXklMkMrT04lMkMrQ2FuYWRhIiwiciI6ImEwMzYxZmVjLTAzNTAtNGQ1MS05ZjVlLTQ3MzdlYTExMzUwMyIsIm0iOiJtYWlsIiwiYyI6ImQ2ZTIxYjgxLTEwMWItNDY2Ni05NDgyLTJmMDE0MmIwMmRiOCJ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oha-hockey.ca/so/f7OOzE96q/c?w=hhIA2eVWmv7Q09MHVc1SGI7ZoN6P7SyGmLIX8dX30ig.eyJ1IjoiaHR0cHM6Ly93d3cubm9oYS1ob2NrZXkuY2Evc2luZ2xlLXBvc3Qvbm9oYS1ncmVlbi1hcm1iYW5kLWluaXRpYXRpdmUiLCJyIjoiYzdmYjY1NjItZDViNS00MDk3LWRlYTUtOTNhZDg5Y2U1NjY5IiwibSI6Im1haWwiLCJjIjoiZDZlMjFiODEtMTAxYi00NjY2LTk0ODItMmYwMTQyYjAyZGI4In0" TargetMode="External"/><Relationship Id="rId7" Type="http://schemas.openxmlformats.org/officeDocument/2006/relationships/hyperlink" Target="https://www.noha-hockey.ca/so/f7OOzE96q/c?w=PfRDi2QmA5jWPdDpW15zmcCsDBq0jNhKMxRTqTk3okc.eyJ1IjoiaHR0cHM6Ly93d3cubm9oYS1ob2NrZXkuY2EvYW5udWFsLWdlbmVyYWwtbWVldGluZyIsInIiOiI0M2JjMDY2MC04YmMwLTRhNGItNzI0MC1mMGU2MzliODhmNzgiLCJtIjoibWFpbCIsImMiOiJkNmUyMWI4MS0xMDFiLTQ2NjYtOTQ4Mi0yZjAxNDJiMDJkYjgifQ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hyperlink" Target="https://www.noha-hockey.ca/so/f7OOzE96q/c?w=XCJAY_FMiUFhjLSrI1O-nEe7e11PgRxQy3oPFpzB4P8.eyJ1IjoiaHR0cHM6Ly93d3cubm9oYS1ob2NrZXkuY2EvcmVzb3VyY2VzIiwiciI6Ijk2ZGZkNTg2LWYzNzQtNGQ4Ny1iZmUxLTcyMzg4NzljMjBmMCIsIm0iOiJtYWlsIiwiYyI6ImQ2ZTIxYjgxLTEwMWItNDY2Ni05NDgyLTJmMDE0MmIwMmRiOCJ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s://www.noha-hockey.ca/so/f7OOzE96q/c?w=9eT0ndXWWOM8pwqWJ7TRN0LTxI_W7YNcXj71AbmExw0.eyJ1IjoiaHR0cHM6Ly93d3cubm9oYS1ob2NrZXkuY2Evc2luZ2xlLXBvc3QvaG9ja2V5LWNhbmFkYS1ydWxlLTExLXZpZGVvIiwiciI6ImVlNGUwNjExLTY2ZTEtNDM0Zi0yN2UzLWRkM2MzY2VkOGNhMyIsIm0iOiJtYWlsIiwiYyI6ImQ2ZTIxYjgxLTEwMWItNDY2Ni05NDgyLTJmMDE0MmIwMmRiOCJ9" TargetMode="External"/><Relationship Id="rId29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www.noha-hockey.ca/so/f7OOzE96q/c?w=2Bveb4q-0WKoQdI0MdeNdWKsmu9CLs5HunNzhCKGfV8.eyJ1IjoiaHR0cHM6Ly93d3cubm9oYS1ob2NrZXkuY2Evbm9oYS1hd2FyZHMiLCJyIjoiNDNiYzA2NjAtOGJjMC00YTRiLTcyNDAtZjBlNjM5Yjg4Zjc4IiwibSI6Im1haWwiLCJjIjoiZDZlMjFiODEtMTAxYi00NjY2LTk0ODItMmYwMTQyYjAyZGI4In0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www.noha-hockey.ca/so/f7OOzE96q/c?w=nziNPxivOhNvDODQWSWF6o6bF2cH4X8p9wgPLIGsnAk.eyJ1IjoiaHR0cHM6Ly93d3cubm9oYS1ob2NrZXkuY2EvcGxheWVycyIsInIiOiIzMTFlZDljMy1iY2RhLTQ5YTAtYmU4Zi1jMjVlNWYzOTQzMjQiLCJtIjoibWFpbCIsImMiOiJkNmUyMWI4MS0xMDFiLTQ2NjYtOTQ4Mi0yZjAxNDJiMDJkYjgifQ" TargetMode="External"/><Relationship Id="rId5" Type="http://schemas.openxmlformats.org/officeDocument/2006/relationships/hyperlink" Target="https://www.noha-hockey.ca/so/f7OOzE96q/c?w=v9sLElJ5jgE11rMP2h5xPfA-PSe2ANsO0oLNPIEluBs.eyJ1IjoiaHR0cHM6Ly93d3cubm9oYS1ob2NrZXkuY2EvY2hhbXBpb25zaGlwcyIsInIiOiI0M2JjMDY2MC04YmMwLTRhNGItNzI0MC1mMGU2MzliODhmNzgiLCJtIjoibWFpbCIsImMiOiJkNmUyMWI4MS0xMDFiLTQ2NjYtOTQ4Mi0yZjAxNDJiMDJkYjgifQ" TargetMode="External"/><Relationship Id="rId15" Type="http://schemas.openxmlformats.org/officeDocument/2006/relationships/hyperlink" Target="https://www.noha-hockey.ca/so/f7OOzE96q/c?w=1_jOl1IFAgAt_y4DVevIQ0HK5dvvn87TJShfC3_PzRQ.eyJ1IjoiaHR0cHM6Ly93d3cubm9oYS1ob2NrZXkuY2EvX2ZpbGVzL3VnZC8xOWU1ZTVfMjRmYTBlNjI3ODNlNDBjMGFhY2VjOWM3NDU5YmM4ZjcucGRmIiwiciI6ImIxNTYwNGVmLTEwZTgtNGY0NC1iOTZjLTNkNWJhYmUzOWEzYiIsIm0iOiJtYWlsIiwiYyI6ImQ2ZTIxYjgxLTEwMWItNDY2Ni05NDgyLTJmMDE0MmIwMmRiOCJ9" TargetMode="External"/><Relationship Id="rId23" Type="http://schemas.openxmlformats.org/officeDocument/2006/relationships/hyperlink" Target="https://www.noha-hockey.ca/so/f7OOzE96q/c?w=-g647veru2aM_FR41Jou_xybV_MMdB84828m9KiV62o.eyJ1IjoiaHR0cHM6Ly93d3cubm9oYS1ob2NrZXkuY2EvZGV2ZWxvcG1lbnQiLCJyIjoiZGYzNTdkZTctZGM3ZS00ZWY0LTI1NjEtMjgxN2U2ZTlkMGY2IiwibSI6Im1haWwiLCJjIjoiZDZlMjFiODEtMTAxYi00NjY2LTk0ODItMmYwMTQyYjAyZGI4In0" TargetMode="External"/><Relationship Id="rId28" Type="http://schemas.openxmlformats.org/officeDocument/2006/relationships/hyperlink" Target="https://www.noha-hockey.ca/so/f7OOzE96q/c?w=0I0_2quT3UBFLrSylpiKqexgHeeqnXNa-mgj5i5LSIk.eyJ1IjoiaHR0cHM6Ly93d3cubm9oYS1ob2NrZXkuY2EvIiwiciI6ImEwMzYxZmVjLTAzNTAtNGQ1MS05ZjVlLTQ3MzdlYTExMzUwMyIsIm0iOiJtYWlsIiwiYyI6ImQ2ZTIxYjgxLTEwMWItNDY2Ni05NDgyLTJmMDE0MmIwMmRiOCJ9" TargetMode="External"/><Relationship Id="rId10" Type="http://schemas.openxmlformats.org/officeDocument/2006/relationships/hyperlink" Target="https://www.noha-hockey.ca/so/f7OOzE96q/c?w=34rKxnF_kQk71ckqCDoGa3e7ghbrq1dcMSrc4dRkhCk.eyJ1IjoiaHR0cHM6Ly93d3cubm9oYS1ob2NrZXkuY2Evc2luZ2xlLXBvc3QvdGhlLWtydWdlci1iaWctYXNzaXN0IiwiciI6ImFkNjQ4ZDhjLWRkNWYtNGE3My1hN2M4LWY5YzVjNTAxYmFiZSIsIm0iOiJtYWlsIiwiYyI6ImQ2ZTIxYjgxLTEwMWItNDY2Ni05NDgyLTJmMDE0MmIwMmRiOCJ9" TargetMode="External"/><Relationship Id="rId19" Type="http://schemas.openxmlformats.org/officeDocument/2006/relationships/hyperlink" Target="https://www.noha-hockey.ca/so/f7OOzE96q/c?w=Q2SczzpeJKziJ9YkuqFBj7CBhZUa7RFPCvYleAlQLog.eyJ1IjoiaHR0cHM6Ly93d3cubm9oYS1ob2NrZXkuY2EvX2ZpbGVzL3VnZC8xOWU1ZTVfMDdkMjE2ZDAwNmU5NGE1ZDk5MGRiZjk2NWVlNDZlZjUucGRmIiwiciI6ImVlNGUwNjExLTY2ZTEtNDM0Zi0yN2UzLWRkM2MzY2VkOGNhMyIsIm0iOiJtYWlsIiwiYyI6ImQ2ZTIxYjgxLTEwMWItNDY2Ni05NDgyLTJmMDE0MmIwMmRiOCJ9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noha-hockey.ca/so/f7OOzE96q/c?w=CyRq1Hy8IiQXIrcQe8LleIR4q9pmnY-29tLdYW_DDFI.eyJ1IjoiaHR0cHM6Ly93d3cubm9oYS1ob2NrZXkuY2Evc2luZ2xlLXBvc3QvdGVhbS1ub2hhLWV2YWx1YXRpb24tY2FtcC1zY2hlZHVsZSIsInIiOiIyOTIyMDkzNi04YWYxLTRmNDMtNDA2ZC1jNDQ2ZTMwNTJiNmQiLCJtIjoibWFpbCIsImMiOiJkNmUyMWI4MS0xMDFiLTQ2NjYtOTQ4Mi0yZjAxNDJiMDJkYjgifQ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noha-hockey.ca/so/f7OOzE96q/c?w=pVlivdbsWQ1DLz8uMqjViQ-ZVWyOecf9Yn2eTsSNxTg.eyJ1IjoidGVsOjcwNSs0NzQtODg1MSIsInIiOiJhMDM2MWZlYy0wMzUwLTRkNTEtOWY1ZS00NzM3ZWExMTM1MDMiLCJtIjoibWFpbCIsImMiOiJkNmUyMWI4MS0xMDFiLTQ2NjYtOTQ4Mi0yZjAxNDJiMDJkYjgif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Dumont</dc:creator>
  <cp:keywords/>
  <dc:description/>
  <cp:lastModifiedBy>Genevieve Dumont</cp:lastModifiedBy>
  <cp:revision>1</cp:revision>
  <dcterms:created xsi:type="dcterms:W3CDTF">2023-02-11T05:34:00Z</dcterms:created>
  <dcterms:modified xsi:type="dcterms:W3CDTF">2023-02-11T05:36:00Z</dcterms:modified>
</cp:coreProperties>
</file>